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7F3E" w14:textId="159C5592" w:rsidR="007D5ADA" w:rsidRDefault="009B2BD0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pict w14:anchorId="6555549F">
          <v:rect id="_x0000_i1025" style="width:0;height:1.5pt" o:hralign="center" o:hrstd="t" o:hr="t" fillcolor="#a0a0a0" stroked="f"/>
        </w:pict>
      </w:r>
    </w:p>
    <w:p w14:paraId="1FE2BB7F" w14:textId="4D58618F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SMLOUVA Č. 1</w:t>
      </w:r>
    </w:p>
    <w:p w14:paraId="583FCCA1" w14:textId="23B858CF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Smlouva o poskytování konzultačních a odborných služeb</w:t>
      </w:r>
      <w:r w:rsidR="000616D3" w:rsidRPr="004317C9">
        <w:rPr>
          <w:rFonts w:ascii="Times New Roman" w:hAnsi="Times New Roman" w:cs="Times New Roman"/>
          <w:b/>
          <w:bCs/>
          <w:sz w:val="28"/>
          <w:szCs w:val="28"/>
        </w:rPr>
        <w:t xml:space="preserve"> v oblasti energetického managementu</w:t>
      </w:r>
    </w:p>
    <w:p w14:paraId="229A1FFF" w14:textId="57C96211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 xml:space="preserve">(Část 1 – </w:t>
      </w:r>
      <w:r w:rsidR="000C4163" w:rsidRPr="005F7442">
        <w:rPr>
          <w:rFonts w:ascii="Times New Roman" w:hAnsi="Times New Roman" w:cs="Times New Roman"/>
          <w:sz w:val="24"/>
          <w:szCs w:val="24"/>
        </w:rPr>
        <w:t>Zajištění odborných IT služeb pro vývoj řešení energetického managementu</w:t>
      </w:r>
      <w:r w:rsidRPr="00DE52DB">
        <w:rPr>
          <w:rFonts w:ascii="Times New Roman" w:hAnsi="Times New Roman" w:cs="Times New Roman"/>
          <w:sz w:val="24"/>
          <w:szCs w:val="24"/>
        </w:rPr>
        <w:t>)</w:t>
      </w:r>
    </w:p>
    <w:p w14:paraId="0DCA3582" w14:textId="14C90648" w:rsidR="0065642A" w:rsidRDefault="009B2BD0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24C781BD">
          <v:rect id="_x0000_i1026" style="width:0;height:1.5pt" o:hralign="center" o:hrstd="t" o:hr="t" fillcolor="#a0a0a0" stroked="f"/>
        </w:pict>
      </w:r>
    </w:p>
    <w:p w14:paraId="68436CBB" w14:textId="77777777" w:rsidR="004317C9" w:rsidRPr="00DE52DB" w:rsidRDefault="004317C9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7374BA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2783566"/>
      <w:r w:rsidRPr="004317C9">
        <w:rPr>
          <w:rFonts w:ascii="Times New Roman" w:hAnsi="Times New Roman" w:cs="Times New Roman"/>
          <w:b/>
          <w:bCs/>
          <w:sz w:val="28"/>
          <w:szCs w:val="28"/>
        </w:rPr>
        <w:t>I. Smluvní strany</w:t>
      </w:r>
    </w:p>
    <w:p w14:paraId="7A3D764C" w14:textId="303CBA2A" w:rsidR="00DE52DB" w:rsidRPr="00DE52DB" w:rsidRDefault="0065642A" w:rsidP="004317C9">
      <w:pPr>
        <w:tabs>
          <w:tab w:val="left" w:pos="6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b/>
          <w:bCs/>
          <w:sz w:val="24"/>
          <w:szCs w:val="24"/>
        </w:rPr>
        <w:t>Objednatel:</w:t>
      </w:r>
      <w:r w:rsidR="000616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52DB">
        <w:rPr>
          <w:rFonts w:ascii="Times New Roman" w:hAnsi="Times New Roman" w:cs="Times New Roman"/>
          <w:sz w:val="24"/>
          <w:szCs w:val="24"/>
        </w:rPr>
        <w:br/>
      </w:r>
      <w:r w:rsidR="00602D3B" w:rsidRPr="00DE52DB">
        <w:rPr>
          <w:rFonts w:ascii="Times New Roman" w:hAnsi="Times New Roman" w:cs="Times New Roman"/>
          <w:sz w:val="24"/>
          <w:szCs w:val="24"/>
        </w:rPr>
        <w:t>Název: Kooperativa vod družstvo</w:t>
      </w:r>
      <w:r w:rsidR="00602D3B" w:rsidRPr="00DE52DB">
        <w:rPr>
          <w:rFonts w:ascii="Times New Roman" w:hAnsi="Times New Roman" w:cs="Times New Roman"/>
          <w:sz w:val="24"/>
          <w:szCs w:val="24"/>
        </w:rPr>
        <w:br/>
        <w:t>Sídlo: Sázavská 504, 285 04 Uhlířské Janovice</w:t>
      </w:r>
      <w:r w:rsidR="00602D3B" w:rsidRPr="00DE52DB">
        <w:rPr>
          <w:rFonts w:ascii="Times New Roman" w:hAnsi="Times New Roman" w:cs="Times New Roman"/>
          <w:sz w:val="24"/>
          <w:szCs w:val="24"/>
        </w:rPr>
        <w:br/>
        <w:t>IČO: 00028525</w:t>
      </w:r>
      <w:r w:rsidR="00602D3B" w:rsidRPr="00DE52DB">
        <w:rPr>
          <w:rFonts w:ascii="Times New Roman" w:hAnsi="Times New Roman" w:cs="Times New Roman"/>
          <w:sz w:val="24"/>
          <w:szCs w:val="24"/>
        </w:rPr>
        <w:br/>
        <w:t>Zastoupen: Ing. Miloslav</w:t>
      </w:r>
      <w:r w:rsidR="004317C9">
        <w:rPr>
          <w:rFonts w:ascii="Times New Roman" w:hAnsi="Times New Roman" w:cs="Times New Roman"/>
          <w:sz w:val="24"/>
          <w:szCs w:val="24"/>
        </w:rPr>
        <w:t>em</w:t>
      </w:r>
      <w:r w:rsidR="00602D3B" w:rsidRPr="00DE52DB">
        <w:rPr>
          <w:rFonts w:ascii="Times New Roman" w:hAnsi="Times New Roman" w:cs="Times New Roman"/>
          <w:sz w:val="24"/>
          <w:szCs w:val="24"/>
        </w:rPr>
        <w:t xml:space="preserve"> Meloun</w:t>
      </w:r>
      <w:r w:rsidR="004317C9">
        <w:rPr>
          <w:rFonts w:ascii="Times New Roman" w:hAnsi="Times New Roman" w:cs="Times New Roman"/>
          <w:sz w:val="24"/>
          <w:szCs w:val="24"/>
        </w:rPr>
        <w:t>em, předsedou družstva</w:t>
      </w:r>
    </w:p>
    <w:p w14:paraId="0AA8DBE1" w14:textId="73DCD753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0B0807B4" w14:textId="77777777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a</w:t>
      </w:r>
    </w:p>
    <w:p w14:paraId="4E1C4A60" w14:textId="0431CE6D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b/>
          <w:bCs/>
          <w:sz w:val="24"/>
          <w:szCs w:val="24"/>
        </w:rPr>
        <w:t>Dodavatel:</w:t>
      </w:r>
      <w:r w:rsidRPr="00DE52DB">
        <w:rPr>
          <w:rFonts w:ascii="Times New Roman" w:hAnsi="Times New Roman" w:cs="Times New Roman"/>
          <w:sz w:val="24"/>
          <w:szCs w:val="24"/>
        </w:rPr>
        <w:br/>
      </w:r>
      <w:bookmarkStart w:id="1" w:name="_Hlk222939620"/>
      <w:r w:rsidR="00DE52DB" w:rsidRPr="00DE52DB">
        <w:rPr>
          <w:rFonts w:ascii="Times New Roman" w:hAnsi="Times New Roman" w:cs="Times New Roman"/>
          <w:sz w:val="24"/>
          <w:szCs w:val="24"/>
        </w:rPr>
        <w:t xml:space="preserve">Název: </w:t>
      </w:r>
      <w:r w:rsidR="00566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="0056642B">
        <w:rPr>
          <w:rFonts w:ascii="Times New Roman" w:hAnsi="Times New Roman" w:cs="Times New Roman"/>
          <w:sz w:val="24"/>
          <w:szCs w:val="24"/>
        </w:rPr>
        <w:t>……</w:t>
      </w:r>
      <w:r w:rsidR="00821C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52DB" w:rsidRPr="00DE52DB">
        <w:rPr>
          <w:rFonts w:ascii="Times New Roman" w:hAnsi="Times New Roman" w:cs="Times New Roman"/>
          <w:sz w:val="24"/>
          <w:szCs w:val="24"/>
        </w:rPr>
        <w:br/>
        <w:t xml:space="preserve">Sídlo: </w:t>
      </w:r>
      <w:r w:rsidR="0056642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    </w:t>
      </w:r>
      <w:r w:rsidR="00DE52DB" w:rsidRPr="00DE52DB">
        <w:rPr>
          <w:rFonts w:ascii="Times New Roman" w:hAnsi="Times New Roman" w:cs="Times New Roman"/>
          <w:sz w:val="24"/>
          <w:szCs w:val="24"/>
        </w:rPr>
        <w:br/>
        <w:t xml:space="preserve">IČO: </w:t>
      </w:r>
      <w:r w:rsidR="0056642B">
        <w:rPr>
          <w:rFonts w:ascii="Times New Roman" w:hAnsi="Times New Roman" w:cs="Times New Roman"/>
          <w:sz w:val="24"/>
          <w:szCs w:val="24"/>
        </w:rPr>
        <w:t>……………………</w:t>
      </w:r>
      <w:r w:rsidRPr="00DE52DB">
        <w:rPr>
          <w:rFonts w:ascii="Times New Roman" w:hAnsi="Times New Roman" w:cs="Times New Roman"/>
          <w:sz w:val="24"/>
          <w:szCs w:val="24"/>
        </w:rPr>
        <w:br/>
        <w:t>Zastoupen:</w:t>
      </w:r>
      <w:r w:rsidR="005664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bookmarkEnd w:id="1"/>
    </w:p>
    <w:p w14:paraId="2E5E1161" w14:textId="77777777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(dále jen „Dodavatel“)</w:t>
      </w:r>
    </w:p>
    <w:bookmarkEnd w:id="0"/>
    <w:p w14:paraId="69CD7B2C" w14:textId="7DAF21D7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FB2506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II. Úvodní ustanovení</w:t>
      </w:r>
    </w:p>
    <w:p w14:paraId="5FC80915" w14:textId="6E57B1B8" w:rsidR="0065642A" w:rsidRPr="001F7B1F" w:rsidRDefault="0065642A" w:rsidP="004317C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Tato smlouva je uzavírána v souvislosti s realizací projektu</w:t>
      </w:r>
      <w:r w:rsidRPr="00DE52DB">
        <w:rPr>
          <w:rFonts w:ascii="Times New Roman" w:hAnsi="Times New Roman" w:cs="Times New Roman"/>
          <w:sz w:val="24"/>
          <w:szCs w:val="24"/>
        </w:rPr>
        <w:br/>
      </w:r>
      <w:r w:rsidR="00602D3B" w:rsidRPr="00DE52DB">
        <w:rPr>
          <w:rFonts w:ascii="Times New Roman" w:hAnsi="Times New Roman" w:cs="Times New Roman"/>
          <w:sz w:val="24"/>
          <w:szCs w:val="24"/>
        </w:rPr>
        <w:t>Předvídání a optimalizace poptávek a dodávek energií u průmyslových partnerů</w:t>
      </w:r>
      <w:r w:rsidR="00602D3B" w:rsidRPr="00DE52DB">
        <w:rPr>
          <w:rFonts w:ascii="Times New Roman" w:hAnsi="Times New Roman" w:cs="Times New Roman"/>
          <w:sz w:val="24"/>
          <w:szCs w:val="24"/>
        </w:rPr>
        <w:br/>
        <w:t>Registrační číslo: CZ.01.01.01/01/24_063/0006910</w:t>
      </w:r>
      <w:r w:rsidRPr="00DE52DB">
        <w:rPr>
          <w:rFonts w:ascii="Times New Roman" w:hAnsi="Times New Roman" w:cs="Times New Roman"/>
          <w:sz w:val="24"/>
          <w:szCs w:val="24"/>
        </w:rPr>
        <w:br/>
      </w:r>
      <w:r w:rsidRPr="001F7B1F">
        <w:rPr>
          <w:rFonts w:ascii="Times New Roman" w:hAnsi="Times New Roman" w:cs="Times New Roman"/>
          <w:sz w:val="24"/>
          <w:szCs w:val="24"/>
        </w:rPr>
        <w:t>financovaného z OP TAK.</w:t>
      </w:r>
    </w:p>
    <w:p w14:paraId="1811436C" w14:textId="77777777" w:rsidR="0065642A" w:rsidRPr="00DE52DB" w:rsidRDefault="0065642A" w:rsidP="004317C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lastRenderedPageBreak/>
        <w:t>Dodavatel bere na vědomí, že plnění může být předmětem kontroly poskytovatele dotace.</w:t>
      </w:r>
    </w:p>
    <w:p w14:paraId="69544313" w14:textId="0C59B4BB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9E1C9F" w14:textId="1432B01D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="001F7B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bCs/>
          <w:sz w:val="28"/>
          <w:szCs w:val="28"/>
        </w:rPr>
        <w:t>Předmět smlouvy</w:t>
      </w:r>
    </w:p>
    <w:p w14:paraId="443BA903" w14:textId="77777777" w:rsidR="009B2BD0" w:rsidRPr="003D3D0B" w:rsidRDefault="009B2BD0" w:rsidP="009B2BD0">
      <w:p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>Předmětem plnění je poskytování odborných konzultačních, analytických a návrhových služeb v oblasti energetického managementu za účelem návrhu koncepce pokročilého systému řízení energetiky (</w:t>
      </w:r>
      <w:proofErr w:type="spellStart"/>
      <w:r w:rsidRPr="003D3D0B">
        <w:rPr>
          <w:rFonts w:ascii="Times New Roman" w:hAnsi="Times New Roman" w:cs="Times New Roman"/>
          <w:sz w:val="24"/>
          <w:szCs w:val="24"/>
        </w:rPr>
        <w:t>EnMS</w:t>
      </w:r>
      <w:proofErr w:type="spellEnd"/>
      <w:r w:rsidRPr="003D3D0B">
        <w:rPr>
          <w:rFonts w:ascii="Times New Roman" w:hAnsi="Times New Roman" w:cs="Times New Roman"/>
          <w:sz w:val="24"/>
          <w:szCs w:val="24"/>
        </w:rPr>
        <w:t>) a souvisejících datových a integračních mechanismů pro potřeby zadavatele.</w:t>
      </w:r>
    </w:p>
    <w:p w14:paraId="3FCFBEF7" w14:textId="77777777" w:rsidR="009B2BD0" w:rsidRPr="003D3D0B" w:rsidRDefault="009B2BD0" w:rsidP="009B2BD0">
      <w:p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>Plnění zahrnuje zejména následující činnosti:</w:t>
      </w:r>
    </w:p>
    <w:p w14:paraId="1FDDF2A2" w14:textId="77777777" w:rsidR="009B2BD0" w:rsidRPr="003D3D0B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1. Analýza a vymezení řešené oblasti</w:t>
      </w:r>
    </w:p>
    <w:p w14:paraId="20B1EFB8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identifikace a vymezení relevantních energetických toků, zdrojů a spotřeb v rámci prostředí zadavatele </w:t>
      </w:r>
    </w:p>
    <w:p w14:paraId="65462887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analýza dostupnosti, kvality a struktury energetických a provozních dat zadavatele </w:t>
      </w:r>
    </w:p>
    <w:p w14:paraId="4F8DB635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identifikace klíčových faktorů ovlivňujících energetickou efektivitu </w:t>
      </w:r>
    </w:p>
    <w:p w14:paraId="0A93F011" w14:textId="77777777" w:rsidR="009B2BD0" w:rsidRPr="003D3D0B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2. Návrh koncepce energetického managementu</w:t>
      </w:r>
    </w:p>
    <w:p w14:paraId="686D635C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definice principů řízení energetiky na úrovni zadavatele nebo jeho portfolia objektů </w:t>
      </w:r>
    </w:p>
    <w:p w14:paraId="4789C08D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způsobu vyhodnocování energetické náročnosti </w:t>
      </w:r>
    </w:p>
    <w:p w14:paraId="0AACABEE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přístupů k optimalizaci spotřeby a řízení energetických toků </w:t>
      </w:r>
    </w:p>
    <w:p w14:paraId="1D4C809C" w14:textId="77777777" w:rsidR="009B2BD0" w:rsidRPr="003D3D0B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3. Návrh datového a analytického přístupu</w:t>
      </w:r>
    </w:p>
    <w:p w14:paraId="1AEEAE86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identifikace potřebných datových vstupů pro řízení energetiky zadavatele </w:t>
      </w:r>
    </w:p>
    <w:p w14:paraId="51AA19F4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způsobu sběru, konsolidace a zpracování dat </w:t>
      </w:r>
    </w:p>
    <w:p w14:paraId="05B2863A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analytických přístupů pro vyhodnocování a optimalizaci (např. predikce, benchmarking, detekce odchylek) </w:t>
      </w:r>
    </w:p>
    <w:p w14:paraId="2CD417B8" w14:textId="77777777" w:rsidR="009B2BD0" w:rsidRPr="003D3D0B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4. Návrh systémového řešení</w:t>
      </w:r>
    </w:p>
    <w:p w14:paraId="5F9EAD9B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struktury a fungování systému energetického managementu </w:t>
      </w:r>
    </w:p>
    <w:p w14:paraId="65770340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jednotlivých funkčních celků systému </w:t>
      </w:r>
    </w:p>
    <w:p w14:paraId="21C49654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vazeb mezi komponentami systému a okolními systémy zadavatele </w:t>
      </w:r>
    </w:p>
    <w:p w14:paraId="0DC7D375" w14:textId="77777777" w:rsidR="009B2BD0" w:rsidRPr="003D3D0B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5. Návrh integrací a rozhraní</w:t>
      </w:r>
    </w:p>
    <w:p w14:paraId="4607F929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identifikace relevantních externích systémů a datových zdrojů </w:t>
      </w:r>
    </w:p>
    <w:p w14:paraId="3AEE6293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způsobu jejich propojení se systémem </w:t>
      </w:r>
      <w:proofErr w:type="spellStart"/>
      <w:r w:rsidRPr="003D3D0B">
        <w:rPr>
          <w:rFonts w:ascii="Times New Roman" w:hAnsi="Times New Roman" w:cs="Times New Roman"/>
          <w:sz w:val="24"/>
          <w:szCs w:val="24"/>
        </w:rPr>
        <w:t>EnMS</w:t>
      </w:r>
      <w:proofErr w:type="spellEnd"/>
      <w:r w:rsidRPr="003D3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88295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principů komunikace a výměny dat, včetně napojení na systémy zadavatele </w:t>
      </w:r>
    </w:p>
    <w:p w14:paraId="06C67E86" w14:textId="77777777" w:rsidR="009B2BD0" w:rsidRPr="003D3D0B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6. Návrh implementačního přístupu</w:t>
      </w:r>
    </w:p>
    <w:p w14:paraId="07F09FD8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návrh etapizace realizace řešení </w:t>
      </w:r>
    </w:p>
    <w:p w14:paraId="3530C7AF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definice postupů zavádění systému do prostředí zadavatele </w:t>
      </w:r>
    </w:p>
    <w:p w14:paraId="2B69507A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lastRenderedPageBreak/>
        <w:t xml:space="preserve">identifikace rizik a předpokladů úspěšné implementace </w:t>
      </w:r>
    </w:p>
    <w:p w14:paraId="0241323D" w14:textId="77777777" w:rsidR="009B2BD0" w:rsidRPr="003D3D0B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3D3D0B">
        <w:rPr>
          <w:rFonts w:ascii="Times New Roman" w:hAnsi="Times New Roman" w:cs="Times New Roman"/>
          <w:b/>
          <w:bCs/>
          <w:sz w:val="24"/>
          <w:szCs w:val="24"/>
        </w:rPr>
        <w:t>7. Odborná podpora zadavatele</w:t>
      </w:r>
    </w:p>
    <w:p w14:paraId="1A310071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průběžné odborné konzultace </w:t>
      </w:r>
    </w:p>
    <w:p w14:paraId="64EA9DF5" w14:textId="77777777" w:rsidR="009B2BD0" w:rsidRPr="003D3D0B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 xml:space="preserve">účast na pracovních jednáních </w:t>
      </w:r>
    </w:p>
    <w:p w14:paraId="514A2F77" w14:textId="17BAA59C" w:rsidR="0065642A" w:rsidRDefault="009B2BD0" w:rsidP="009B2B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D0B">
        <w:rPr>
          <w:rFonts w:ascii="Times New Roman" w:hAnsi="Times New Roman" w:cs="Times New Roman"/>
          <w:sz w:val="24"/>
          <w:szCs w:val="24"/>
        </w:rPr>
        <w:t>spolupráce při upřesňování požadavků a parametrů řešení</w:t>
      </w:r>
    </w:p>
    <w:p w14:paraId="75A8B84E" w14:textId="77777777" w:rsidR="009B2BD0" w:rsidRPr="00DE52DB" w:rsidRDefault="009B2BD0" w:rsidP="009B2B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0BCDD6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IV. Výstupy</w:t>
      </w:r>
    </w:p>
    <w:p w14:paraId="1C6939EF" w14:textId="77777777" w:rsidR="009B2BD0" w:rsidRPr="00973E92" w:rsidRDefault="009B2BD0" w:rsidP="009B2BD0">
      <w:p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>Dodavatel je povinen v průběhu plnění zakázky zpracovat a předat zadavateli následující výstupy, které odpovídají jednotlivým činnostem definovaným v kapitole 4.1:</w:t>
      </w:r>
    </w:p>
    <w:p w14:paraId="0BE03FF9" w14:textId="77777777" w:rsidR="009B2BD0" w:rsidRPr="00973E92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1. Výstup z analýzy a vymezení řešené oblasti</w:t>
      </w:r>
    </w:p>
    <w:p w14:paraId="3502E523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strukturovaný popis výchozího stavu </w:t>
      </w:r>
    </w:p>
    <w:p w14:paraId="4B1D3399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přehled energetických toků, zdrojů a spotřeb </w:t>
      </w:r>
    </w:p>
    <w:p w14:paraId="3A516427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analýza dostupných datových zdrojů a jejich kvality </w:t>
      </w:r>
    </w:p>
    <w:p w14:paraId="5F7BF166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identifikace klíčových problémů a příležitostí </w:t>
      </w:r>
    </w:p>
    <w:p w14:paraId="30E8CFF7" w14:textId="77777777" w:rsidR="009B2BD0" w:rsidRPr="00973E92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2. Návrh koncepce energetického managementu</w:t>
      </w:r>
    </w:p>
    <w:p w14:paraId="6E7EFE82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definice principů řízení energetiky </w:t>
      </w:r>
    </w:p>
    <w:p w14:paraId="18F6C1E2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způsobu vyhodnocování energetické náročnosti </w:t>
      </w:r>
    </w:p>
    <w:p w14:paraId="4D78A9EE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přístupů k optimalizaci spotřeby a řízení energetických toků </w:t>
      </w:r>
    </w:p>
    <w:p w14:paraId="291BFD75" w14:textId="77777777" w:rsidR="009B2BD0" w:rsidRPr="00973E92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3. Návrh datového a analytického řešení</w:t>
      </w:r>
    </w:p>
    <w:p w14:paraId="31D73DDB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datového modelu </w:t>
      </w:r>
    </w:p>
    <w:p w14:paraId="296CD7EC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definice struktury klíčových ukazatelů (KPI) </w:t>
      </w:r>
    </w:p>
    <w:p w14:paraId="4FA438A6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metod zpracování a vyhodnocení dat (např. predikce, detekce odchylek, benchmarking) </w:t>
      </w:r>
    </w:p>
    <w:p w14:paraId="6A1E0FD2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definice požadavků na datové zdroje </w:t>
      </w:r>
    </w:p>
    <w:p w14:paraId="1E51CB20" w14:textId="77777777" w:rsidR="009B2BD0" w:rsidRPr="00973E92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4. Návrh systémové architektury</w:t>
      </w:r>
    </w:p>
    <w:p w14:paraId="42EA4A50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logické architektury systému </w:t>
      </w:r>
    </w:p>
    <w:p w14:paraId="3131C80A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funkčních modulů systému </w:t>
      </w:r>
    </w:p>
    <w:p w14:paraId="5DD3ED77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vazeb mezi jednotlivými komponentami </w:t>
      </w:r>
    </w:p>
    <w:p w14:paraId="2649D329" w14:textId="77777777" w:rsidR="009B2BD0" w:rsidRPr="00973E92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5. Návrh integrací a rozhraní</w:t>
      </w:r>
    </w:p>
    <w:p w14:paraId="79369911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identifikace externích systémů a datových zdrojů </w:t>
      </w:r>
    </w:p>
    <w:p w14:paraId="3E9B24D3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způsobu jejich napojení </w:t>
      </w:r>
    </w:p>
    <w:p w14:paraId="60E09209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principů výměny dat, včetně vazby na systémy zadavatele </w:t>
      </w:r>
    </w:p>
    <w:p w14:paraId="224F45E1" w14:textId="77777777" w:rsidR="009B2BD0" w:rsidRPr="00973E92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6. Návrh implementačního postupu</w:t>
      </w:r>
    </w:p>
    <w:p w14:paraId="56387DB6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návrh etapizace implementace </w:t>
      </w:r>
    </w:p>
    <w:p w14:paraId="503B9911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lastRenderedPageBreak/>
        <w:t xml:space="preserve">návrh pilotního ověření </w:t>
      </w:r>
    </w:p>
    <w:p w14:paraId="196BF4E0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identifikace hlavních rizik a předpokladů realizace </w:t>
      </w:r>
    </w:p>
    <w:p w14:paraId="5D9DE4BA" w14:textId="77777777" w:rsidR="009B2BD0" w:rsidRPr="00973E92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7. Průběžné výstupy a konzultační činnost</w:t>
      </w:r>
    </w:p>
    <w:p w14:paraId="0D5CABFC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zápisy z jednání a workshopů </w:t>
      </w:r>
    </w:p>
    <w:p w14:paraId="373E920D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dílčí analytické a návrhové podklady </w:t>
      </w:r>
    </w:p>
    <w:p w14:paraId="7675DCB4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průběžná doporučení pro zadavatele </w:t>
      </w:r>
    </w:p>
    <w:p w14:paraId="22A0D962" w14:textId="77777777" w:rsidR="009B2BD0" w:rsidRPr="00973E92" w:rsidRDefault="009B2BD0" w:rsidP="009B2BD0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73E92">
        <w:rPr>
          <w:rFonts w:ascii="Times New Roman" w:hAnsi="Times New Roman" w:cs="Times New Roman"/>
          <w:b/>
          <w:bCs/>
          <w:sz w:val="24"/>
          <w:szCs w:val="24"/>
        </w:rPr>
        <w:t>8. Závěrečný souhrnný výstup</w:t>
      </w:r>
    </w:p>
    <w:p w14:paraId="0FC03EF9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konsolidace všech výše uvedených výstupů </w:t>
      </w:r>
    </w:p>
    <w:p w14:paraId="5D3C9D0A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 xml:space="preserve">celkové zhodnocení navrženého řešení </w:t>
      </w:r>
    </w:p>
    <w:p w14:paraId="79616684" w14:textId="77777777" w:rsidR="009B2BD0" w:rsidRPr="00973E92" w:rsidRDefault="009B2BD0" w:rsidP="009B2BD0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E92">
        <w:rPr>
          <w:rFonts w:ascii="Times New Roman" w:hAnsi="Times New Roman" w:cs="Times New Roman"/>
          <w:sz w:val="24"/>
          <w:szCs w:val="24"/>
        </w:rPr>
        <w:t>doporučení pro další fázi vývoje a implementace</w:t>
      </w:r>
    </w:p>
    <w:p w14:paraId="6A880482" w14:textId="77777777" w:rsidR="004317C9" w:rsidRDefault="004317C9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57E4F" w14:textId="2E39629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V. Termín plnění</w:t>
      </w:r>
    </w:p>
    <w:p w14:paraId="4A7B678D" w14:textId="575EB0BD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Zahájení: 1. 5. 2026</w:t>
      </w:r>
      <w:r w:rsidRPr="00DE52DB">
        <w:rPr>
          <w:rFonts w:ascii="Times New Roman" w:hAnsi="Times New Roman" w:cs="Times New Roman"/>
          <w:sz w:val="24"/>
          <w:szCs w:val="24"/>
        </w:rPr>
        <w:br/>
        <w:t>Ukončení: nejpozději do 15.9.2026</w:t>
      </w:r>
    </w:p>
    <w:p w14:paraId="733BC717" w14:textId="7F21DE44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51B3D1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VI. Cena a platební podmínky</w:t>
      </w:r>
    </w:p>
    <w:p w14:paraId="6221CF9F" w14:textId="77777777" w:rsidR="004317C9" w:rsidRPr="006F1248" w:rsidRDefault="004317C9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222939782"/>
      <w:r w:rsidRPr="006F1248">
        <w:rPr>
          <w:rFonts w:ascii="Times New Roman" w:hAnsi="Times New Roman" w:cs="Times New Roman"/>
          <w:sz w:val="24"/>
          <w:szCs w:val="24"/>
        </w:rPr>
        <w:t xml:space="preserve">Cena </w:t>
      </w:r>
      <w:r w:rsidRPr="00871039">
        <w:rPr>
          <w:rFonts w:ascii="Times New Roman" w:hAnsi="Times New Roman" w:cs="Times New Roman"/>
          <w:sz w:val="24"/>
          <w:szCs w:val="24"/>
        </w:rPr>
        <w:t>za plnění</w:t>
      </w:r>
      <w:r w:rsidRPr="006F1248">
        <w:rPr>
          <w:rFonts w:ascii="Times New Roman" w:hAnsi="Times New Roman" w:cs="Times New Roman"/>
          <w:sz w:val="24"/>
          <w:szCs w:val="24"/>
        </w:rPr>
        <w:t xml:space="preserve"> </w:t>
      </w:r>
      <w:r w:rsidRPr="004B560F">
        <w:rPr>
          <w:rFonts w:ascii="Times New Roman" w:hAnsi="Times New Roman" w:cs="Times New Roman"/>
          <w:sz w:val="24"/>
          <w:szCs w:val="24"/>
        </w:rPr>
        <w:t xml:space="preserve">činí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4B560F">
        <w:rPr>
          <w:rFonts w:ascii="Times New Roman" w:hAnsi="Times New Roman" w:cs="Times New Roman"/>
          <w:b/>
          <w:bCs/>
          <w:sz w:val="24"/>
          <w:szCs w:val="24"/>
        </w:rPr>
        <w:t xml:space="preserve"> Kč bez DPH</w:t>
      </w:r>
      <w:r w:rsidRPr="004B560F">
        <w:rPr>
          <w:rFonts w:ascii="Times New Roman" w:hAnsi="Times New Roman" w:cs="Times New Roman"/>
          <w:sz w:val="24"/>
          <w:szCs w:val="24"/>
        </w:rPr>
        <w:t xml:space="preserve"> (slovy: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4B560F">
        <w:rPr>
          <w:rFonts w:ascii="Times New Roman" w:hAnsi="Times New Roman" w:cs="Times New Roman"/>
          <w:sz w:val="24"/>
          <w:szCs w:val="24"/>
        </w:rPr>
        <w:t>)</w:t>
      </w:r>
    </w:p>
    <w:bookmarkEnd w:id="2"/>
    <w:p w14:paraId="76E70F3C" w14:textId="2703C708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Fakturace proběhne po převzetí.</w:t>
      </w:r>
    </w:p>
    <w:p w14:paraId="194056ED" w14:textId="4EFF695E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Splatnost faktury</w:t>
      </w:r>
      <w:r w:rsidR="00871039">
        <w:rPr>
          <w:rFonts w:ascii="Times New Roman" w:hAnsi="Times New Roman" w:cs="Times New Roman"/>
          <w:sz w:val="24"/>
          <w:szCs w:val="24"/>
        </w:rPr>
        <w:t xml:space="preserve"> je</w:t>
      </w:r>
      <w:r w:rsidRPr="00DE52DB">
        <w:rPr>
          <w:rFonts w:ascii="Times New Roman" w:hAnsi="Times New Roman" w:cs="Times New Roman"/>
          <w:sz w:val="24"/>
          <w:szCs w:val="24"/>
        </w:rPr>
        <w:t xml:space="preserve"> 30 dní.</w:t>
      </w:r>
    </w:p>
    <w:p w14:paraId="54538BC0" w14:textId="6FFCB7CE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2533CC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VII. Autorská práva</w:t>
      </w:r>
    </w:p>
    <w:p w14:paraId="4240D3EE" w14:textId="77777777" w:rsidR="0065642A" w:rsidRPr="00DE52DB" w:rsidRDefault="0065642A" w:rsidP="004317C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Veškeré výstupy jsou dílem vytvořeným na objednávku.</w:t>
      </w:r>
    </w:p>
    <w:p w14:paraId="4C0F1B7D" w14:textId="77777777" w:rsidR="0065642A" w:rsidRPr="00DE52DB" w:rsidRDefault="0065642A" w:rsidP="004317C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Dodavatel poskytuje výhradní, časově a územně neomezenou licenci.</w:t>
      </w:r>
    </w:p>
    <w:p w14:paraId="7A9E75EE" w14:textId="77777777" w:rsidR="0065642A" w:rsidRPr="00DE52DB" w:rsidRDefault="0065642A" w:rsidP="004317C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Odměna za licenci je zahrnuta v ceně.</w:t>
      </w:r>
    </w:p>
    <w:p w14:paraId="2C1F1E67" w14:textId="1D7D75AA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DE2178" w14:textId="77777777" w:rsidR="0065642A" w:rsidRPr="007D5ADA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5ADA">
        <w:rPr>
          <w:rFonts w:ascii="Times New Roman" w:hAnsi="Times New Roman" w:cs="Times New Roman"/>
          <w:b/>
          <w:bCs/>
          <w:sz w:val="28"/>
          <w:szCs w:val="28"/>
        </w:rPr>
        <w:t>VIII. Odpovědnost a záruka</w:t>
      </w:r>
    </w:p>
    <w:p w14:paraId="16CD45D1" w14:textId="751ECB72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Dodavatel odpovídá za odbornou správnost výstupů.</w:t>
      </w:r>
      <w:r w:rsidRPr="00DE52DB">
        <w:rPr>
          <w:rFonts w:ascii="Times New Roman" w:hAnsi="Times New Roman" w:cs="Times New Roman"/>
          <w:sz w:val="24"/>
          <w:szCs w:val="24"/>
        </w:rPr>
        <w:br/>
        <w:t>Záruka: 12 měsíců.</w:t>
      </w:r>
    </w:p>
    <w:p w14:paraId="5BFC1294" w14:textId="77777777" w:rsidR="0065642A" w:rsidRPr="007D5ADA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5ADA">
        <w:rPr>
          <w:rFonts w:ascii="Times New Roman" w:hAnsi="Times New Roman" w:cs="Times New Roman"/>
          <w:b/>
          <w:bCs/>
          <w:sz w:val="28"/>
          <w:szCs w:val="28"/>
        </w:rPr>
        <w:lastRenderedPageBreak/>
        <w:t>IX. Součinnost při kontrole OP TAK</w:t>
      </w:r>
    </w:p>
    <w:p w14:paraId="6D1E1652" w14:textId="5F90524F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Dodavatel umožní kontrolním orgánům přístup k dokumentaci a archivuje ji min. 10 let.</w:t>
      </w:r>
      <w:r w:rsidR="007506B6" w:rsidRPr="00DE52DB">
        <w:rPr>
          <w:rFonts w:ascii="Times New Roman" w:hAnsi="Times New Roman" w:cs="Times New Roman"/>
          <w:sz w:val="24"/>
          <w:szCs w:val="24"/>
        </w:rPr>
        <w:t xml:space="preserve"> Dokumentace se skládá z těchto částí: Předávací protokoly, Technické výstupy, Analytické zprávy, Testovací protokoly, Dokumentace architektury, Zdrojové kódy (pokud relevantní), Faktury a Doklady o úhradě.</w:t>
      </w:r>
      <w:r w:rsidR="007506B6" w:rsidRPr="00DE52DB">
        <w:rPr>
          <w:rFonts w:ascii="Times New Roman" w:hAnsi="Times New Roman" w:cs="Times New Roman"/>
          <w:sz w:val="24"/>
          <w:szCs w:val="24"/>
        </w:rPr>
        <w:br/>
      </w:r>
    </w:p>
    <w:p w14:paraId="364B296C" w14:textId="77777777" w:rsidR="0065642A" w:rsidRPr="0087103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1039">
        <w:rPr>
          <w:rFonts w:ascii="Times New Roman" w:hAnsi="Times New Roman" w:cs="Times New Roman"/>
          <w:b/>
          <w:bCs/>
          <w:sz w:val="28"/>
          <w:szCs w:val="28"/>
        </w:rPr>
        <w:t>X. Sankce</w:t>
      </w:r>
    </w:p>
    <w:p w14:paraId="7C80E1C8" w14:textId="77777777" w:rsidR="0065642A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Prodlení: 0,05 % z ceny za každý den prodlení.</w:t>
      </w:r>
    </w:p>
    <w:p w14:paraId="699A4902" w14:textId="77777777" w:rsidR="007D5ADA" w:rsidRPr="00DE52DB" w:rsidRDefault="007D5AD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03EA55" w14:textId="77E8255A" w:rsidR="007D5ADA" w:rsidRDefault="007D5ADA" w:rsidP="007D5AD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1D9"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661D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14:paraId="46417AD2" w14:textId="77777777" w:rsidR="007D5ADA" w:rsidRDefault="007D5ADA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14AC">
        <w:rPr>
          <w:rFonts w:ascii="Times New Roman" w:hAnsi="Times New Roman" w:cs="Times New Roman"/>
          <w:sz w:val="24"/>
          <w:szCs w:val="24"/>
        </w:rPr>
        <w:t>Tato smlouva nabývá platnosti a účinnosti dnem podpisu oběma smluvními stranami.</w:t>
      </w:r>
    </w:p>
    <w:p w14:paraId="507BF64A" w14:textId="74BC4137" w:rsidR="007D5ADA" w:rsidRPr="006F1248" w:rsidRDefault="007D5ADA" w:rsidP="009B2B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14AC">
        <w:rPr>
          <w:rFonts w:ascii="Times New Roman" w:hAnsi="Times New Roman" w:cs="Times New Roman"/>
          <w:sz w:val="24"/>
          <w:szCs w:val="24"/>
        </w:rPr>
        <w:t>Smlouva je vyhotovena ve dvou stejnopisech, z nichž každá strana obdrží jedno.</w:t>
      </w:r>
      <w:bookmarkStart w:id="3" w:name="_Hlk222942463"/>
    </w:p>
    <w:p w14:paraId="3EA458B0" w14:textId="77777777" w:rsidR="007D5ADA" w:rsidRPr="00FC0CD6" w:rsidRDefault="007D5ADA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967ED3" w14:textId="20A04CDF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V …………………………</w:t>
      </w:r>
      <w:r w:rsidR="007E29BE">
        <w:rPr>
          <w:rFonts w:ascii="Times New Roman" w:hAnsi="Times New Roman" w:cs="Times New Roman"/>
          <w:sz w:val="24"/>
          <w:szCs w:val="24"/>
        </w:rPr>
        <w:t>……………………</w:t>
      </w:r>
      <w:r w:rsidRPr="002039E6">
        <w:rPr>
          <w:rFonts w:ascii="Times New Roman" w:hAnsi="Times New Roman" w:cs="Times New Roman"/>
          <w:sz w:val="24"/>
          <w:szCs w:val="24"/>
        </w:rPr>
        <w:t xml:space="preserve"> dne …………………</w:t>
      </w:r>
    </w:p>
    <w:p w14:paraId="21DC60C3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8E50B" w14:textId="40988C44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 xml:space="preserve">Za </w:t>
      </w:r>
      <w:r w:rsidR="00CE08A8">
        <w:rPr>
          <w:rFonts w:ascii="Times New Roman" w:hAnsi="Times New Roman" w:cs="Times New Roman"/>
          <w:sz w:val="24"/>
          <w:szCs w:val="24"/>
        </w:rPr>
        <w:t>Objednavatele</w:t>
      </w:r>
      <w:r w:rsidRPr="002039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F7A66C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B84565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14AE418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Ing. Miloslav Meloun, předseda družstva</w:t>
      </w:r>
    </w:p>
    <w:p w14:paraId="711D5398" w14:textId="6A56023F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br/>
      </w:r>
    </w:p>
    <w:p w14:paraId="0D1CD71F" w14:textId="22211602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 xml:space="preserve">Za </w:t>
      </w:r>
      <w:r w:rsidR="00CE08A8">
        <w:rPr>
          <w:rFonts w:ascii="Times New Roman" w:hAnsi="Times New Roman" w:cs="Times New Roman"/>
          <w:sz w:val="24"/>
          <w:szCs w:val="24"/>
        </w:rPr>
        <w:t>Dodavatele</w:t>
      </w:r>
      <w:r w:rsidRPr="002039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757F21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9AD7AE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76009D3" w14:textId="396FC6FB" w:rsidR="008C569D" w:rsidRPr="00602D3B" w:rsidRDefault="00D74181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B1F">
        <w:rPr>
          <w:rFonts w:ascii="Times New Roman" w:hAnsi="Times New Roman" w:cs="Times New Roman"/>
          <w:sz w:val="24"/>
          <w:szCs w:val="24"/>
        </w:rPr>
        <w:t>Jméno a příjmení, funkce</w:t>
      </w:r>
      <w:bookmarkEnd w:id="3"/>
    </w:p>
    <w:sectPr w:rsidR="008C569D" w:rsidRPr="00602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1202" w14:textId="77777777" w:rsidR="001F7B1F" w:rsidRDefault="001F7B1F" w:rsidP="001F7B1F">
      <w:pPr>
        <w:spacing w:after="0" w:line="240" w:lineRule="auto"/>
      </w:pPr>
      <w:r>
        <w:separator/>
      </w:r>
    </w:p>
  </w:endnote>
  <w:endnote w:type="continuationSeparator" w:id="0">
    <w:p w14:paraId="7B664AED" w14:textId="77777777" w:rsidR="001F7B1F" w:rsidRDefault="001F7B1F" w:rsidP="001F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B553" w14:textId="77777777" w:rsidR="00DB2DE5" w:rsidRDefault="00DB2D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774305"/>
      <w:docPartObj>
        <w:docPartGallery w:val="Page Numbers (Bottom of Page)"/>
        <w:docPartUnique/>
      </w:docPartObj>
    </w:sdtPr>
    <w:sdtEndPr/>
    <w:sdtContent>
      <w:p w14:paraId="4B5DF863" w14:textId="34588F59" w:rsidR="001F7B1F" w:rsidRDefault="00DB2DE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4</w:t>
          </w:r>
        </w:fldSimple>
      </w:p>
    </w:sdtContent>
  </w:sdt>
  <w:p w14:paraId="454FA0D7" w14:textId="77777777" w:rsidR="001F7B1F" w:rsidRDefault="001F7B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D9F8" w14:textId="77777777" w:rsidR="00DB2DE5" w:rsidRDefault="00DB2D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3A31" w14:textId="77777777" w:rsidR="001F7B1F" w:rsidRDefault="001F7B1F" w:rsidP="001F7B1F">
      <w:pPr>
        <w:spacing w:after="0" w:line="240" w:lineRule="auto"/>
      </w:pPr>
      <w:r>
        <w:separator/>
      </w:r>
    </w:p>
  </w:footnote>
  <w:footnote w:type="continuationSeparator" w:id="0">
    <w:p w14:paraId="1B35E1A4" w14:textId="77777777" w:rsidR="001F7B1F" w:rsidRDefault="001F7B1F" w:rsidP="001F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C9F2" w14:textId="77777777" w:rsidR="00DB2DE5" w:rsidRDefault="00DB2D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8A02" w14:textId="77777777" w:rsidR="00DB2DE5" w:rsidRDefault="00DB2D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0ABB" w14:textId="77777777" w:rsidR="00DB2DE5" w:rsidRDefault="00DB2D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0622"/>
    <w:multiLevelType w:val="multilevel"/>
    <w:tmpl w:val="DF52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93798"/>
    <w:multiLevelType w:val="multilevel"/>
    <w:tmpl w:val="EBCC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693D30"/>
    <w:multiLevelType w:val="multilevel"/>
    <w:tmpl w:val="3C02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A5635"/>
    <w:multiLevelType w:val="multilevel"/>
    <w:tmpl w:val="E24A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071AE"/>
    <w:multiLevelType w:val="multilevel"/>
    <w:tmpl w:val="F88C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4008D"/>
    <w:multiLevelType w:val="hybridMultilevel"/>
    <w:tmpl w:val="9BB03D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E54AA0"/>
    <w:multiLevelType w:val="multilevel"/>
    <w:tmpl w:val="38D6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373919">
    <w:abstractNumId w:val="4"/>
  </w:num>
  <w:num w:numId="2" w16cid:durableId="1922176239">
    <w:abstractNumId w:val="6"/>
  </w:num>
  <w:num w:numId="3" w16cid:durableId="1796412545">
    <w:abstractNumId w:val="2"/>
  </w:num>
  <w:num w:numId="4" w16cid:durableId="1477261815">
    <w:abstractNumId w:val="3"/>
  </w:num>
  <w:num w:numId="5" w16cid:durableId="1059985600">
    <w:abstractNumId w:val="0"/>
  </w:num>
  <w:num w:numId="6" w16cid:durableId="1481996512">
    <w:abstractNumId w:val="1"/>
  </w:num>
  <w:num w:numId="7" w16cid:durableId="1643927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2A"/>
    <w:rsid w:val="000616D3"/>
    <w:rsid w:val="000C4163"/>
    <w:rsid w:val="00122907"/>
    <w:rsid w:val="001C5545"/>
    <w:rsid w:val="001F7B1F"/>
    <w:rsid w:val="002658D7"/>
    <w:rsid w:val="003022A9"/>
    <w:rsid w:val="0040327B"/>
    <w:rsid w:val="00423316"/>
    <w:rsid w:val="004317C9"/>
    <w:rsid w:val="00545A45"/>
    <w:rsid w:val="0056642B"/>
    <w:rsid w:val="005A3C12"/>
    <w:rsid w:val="00602D3B"/>
    <w:rsid w:val="0065642A"/>
    <w:rsid w:val="006C3D18"/>
    <w:rsid w:val="007245F3"/>
    <w:rsid w:val="007506B6"/>
    <w:rsid w:val="007C194D"/>
    <w:rsid w:val="007C3825"/>
    <w:rsid w:val="007D5ADA"/>
    <w:rsid w:val="007E29BE"/>
    <w:rsid w:val="00821C5B"/>
    <w:rsid w:val="00871039"/>
    <w:rsid w:val="008C569D"/>
    <w:rsid w:val="009B2BD0"/>
    <w:rsid w:val="00A13AF1"/>
    <w:rsid w:val="00CE08A8"/>
    <w:rsid w:val="00D74181"/>
    <w:rsid w:val="00DB2DE5"/>
    <w:rsid w:val="00DE52DB"/>
    <w:rsid w:val="00E75B73"/>
    <w:rsid w:val="00F8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425968"/>
  <w15:chartTrackingRefBased/>
  <w15:docId w15:val="{F2193FB2-80ED-4456-8653-A9A4663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6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6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6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6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6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6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6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6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6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6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6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64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64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64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64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64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64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6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6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6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6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64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64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64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6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64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642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B1F"/>
  </w:style>
  <w:style w:type="paragraph" w:styleId="Zpat">
    <w:name w:val="footer"/>
    <w:basedOn w:val="Normln"/>
    <w:link w:val="ZpatChar"/>
    <w:uiPriority w:val="99"/>
    <w:unhideWhenUsed/>
    <w:rsid w:val="001F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820</Words>
  <Characters>4838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Michek</dc:creator>
  <cp:keywords/>
  <dc:description/>
  <cp:lastModifiedBy>martin.michek</cp:lastModifiedBy>
  <cp:revision>2</cp:revision>
  <dcterms:created xsi:type="dcterms:W3CDTF">2026-03-26T14:46:00Z</dcterms:created>
  <dcterms:modified xsi:type="dcterms:W3CDTF">2026-03-26T14:46:00Z</dcterms:modified>
</cp:coreProperties>
</file>